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60" w:rsidRDefault="00681A60" w:rsidP="00681A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166" w:rsidRDefault="004A316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542756"/>
            <wp:effectExtent l="19050" t="0" r="0" b="0"/>
            <wp:docPr id="1" name="Рисунок 1" descr="C:\Documents and Settings\Admin\Рабочий стол\Приказ исследовательских работ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иказ исследовательских работ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166" w:rsidRDefault="004A316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681A60" w:rsidRDefault="00681A60" w:rsidP="00681A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681A60" w:rsidRDefault="00681A60" w:rsidP="00681A60">
      <w:pPr>
        <w:spacing w:after="0" w:line="240" w:lineRule="auto"/>
        <w:ind w:left="46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681A60" w:rsidRDefault="00681A60" w:rsidP="00681A60">
      <w:pPr>
        <w:spacing w:after="0" w:line="240" w:lineRule="auto"/>
        <w:ind w:left="46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Министерства образования и науки Донецкой Народной Республики от 19.10.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№ 1105 </w:t>
      </w:r>
    </w:p>
    <w:p w:rsidR="00681A60" w:rsidRDefault="00681A60" w:rsidP="00681A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81A60" w:rsidRDefault="00681A60" w:rsidP="00681A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681A60" w:rsidRDefault="00681A60" w:rsidP="00681A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Порядок проведения </w:t>
      </w:r>
    </w:p>
    <w:p w:rsidR="00681A60" w:rsidRDefault="00681A60" w:rsidP="00681A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Республиканского</w:t>
      </w:r>
      <w:r w:rsidRPr="004A39F4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4A39F4">
        <w:rPr>
          <w:rFonts w:ascii="Times New Roman" w:hAnsi="Times New Roman"/>
          <w:b/>
          <w:sz w:val="28"/>
          <w:szCs w:val="28"/>
        </w:rPr>
        <w:t xml:space="preserve"> ученических исследовательских работ химико-биологического профиля</w:t>
      </w:r>
    </w:p>
    <w:p w:rsidR="00681A60" w:rsidRPr="006822A1" w:rsidRDefault="00681A60" w:rsidP="00681A60">
      <w:pPr>
        <w:pStyle w:val="a4"/>
        <w:spacing w:before="0" w:beforeAutospacing="0" w:after="0"/>
        <w:ind w:right="-365"/>
        <w:jc w:val="both"/>
        <w:rPr>
          <w:b/>
          <w:sz w:val="28"/>
          <w:szCs w:val="28"/>
        </w:rPr>
      </w:pPr>
    </w:p>
    <w:p w:rsidR="00681A60" w:rsidRPr="00120659" w:rsidRDefault="00681A60" w:rsidP="00681A60">
      <w:pPr>
        <w:pStyle w:val="a4"/>
        <w:spacing w:after="0" w:line="10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20659">
        <w:rPr>
          <w:b/>
          <w:sz w:val="28"/>
          <w:szCs w:val="28"/>
        </w:rPr>
        <w:t>. Общие положения</w:t>
      </w:r>
    </w:p>
    <w:p w:rsidR="00681A60" w:rsidRPr="00120659" w:rsidRDefault="00681A60" w:rsidP="00681A60">
      <w:pPr>
        <w:pStyle w:val="a4"/>
        <w:spacing w:after="0" w:line="102" w:lineRule="atLeast"/>
        <w:ind w:firstLine="708"/>
        <w:jc w:val="both"/>
        <w:rPr>
          <w:bCs/>
          <w:sz w:val="28"/>
          <w:szCs w:val="28"/>
        </w:rPr>
      </w:pPr>
      <w:r w:rsidRPr="00120659">
        <w:rPr>
          <w:sz w:val="28"/>
          <w:szCs w:val="28"/>
        </w:rPr>
        <w:t>1.1</w:t>
      </w:r>
      <w:r>
        <w:rPr>
          <w:sz w:val="28"/>
          <w:szCs w:val="28"/>
        </w:rPr>
        <w:t xml:space="preserve">.Республиканский конкурс ученических исследовательских работ химико-биологического профиля </w:t>
      </w:r>
      <w:r w:rsidRPr="00120659">
        <w:rPr>
          <w:bCs/>
          <w:sz w:val="28"/>
          <w:szCs w:val="28"/>
        </w:rPr>
        <w:t xml:space="preserve">(далее – Конкурс) проводит Министерство образования и науки Донецкой Народной Республики совместно с учреждением дополнительного образования «Донецкий Республиканский эколого-натуралистический центр» (далее – Центр). </w:t>
      </w:r>
    </w:p>
    <w:p w:rsidR="00681A60" w:rsidRPr="00120659" w:rsidRDefault="00681A60" w:rsidP="00681A60">
      <w:pPr>
        <w:pStyle w:val="a4"/>
        <w:spacing w:before="0" w:beforeAutospacing="0" w:after="0"/>
        <w:ind w:right="-1"/>
        <w:jc w:val="both"/>
        <w:rPr>
          <w:sz w:val="28"/>
          <w:szCs w:val="28"/>
        </w:rPr>
      </w:pPr>
      <w:r w:rsidRPr="00120659">
        <w:rPr>
          <w:bCs/>
          <w:sz w:val="28"/>
          <w:szCs w:val="28"/>
        </w:rPr>
        <w:tab/>
        <w:t>1.2</w:t>
      </w:r>
      <w:r>
        <w:rPr>
          <w:bCs/>
          <w:sz w:val="28"/>
          <w:szCs w:val="28"/>
        </w:rPr>
        <w:t>. Цель К</w:t>
      </w:r>
      <w:r w:rsidRPr="00120659">
        <w:rPr>
          <w:bCs/>
          <w:sz w:val="28"/>
          <w:szCs w:val="28"/>
        </w:rPr>
        <w:t xml:space="preserve">онкурса - </w:t>
      </w:r>
      <w:r>
        <w:rPr>
          <w:sz w:val="28"/>
          <w:szCs w:val="28"/>
        </w:rPr>
        <w:t xml:space="preserve"> привлечение обучающихся к исследовательской деятельности, углубление их знаний в области естественных наук, а также</w:t>
      </w:r>
      <w:r w:rsidRPr="00120659">
        <w:rPr>
          <w:sz w:val="28"/>
          <w:szCs w:val="28"/>
        </w:rPr>
        <w:t xml:space="preserve"> природоохранное, экологическое и патриотическое воспитание </w:t>
      </w:r>
      <w:r>
        <w:rPr>
          <w:sz w:val="28"/>
          <w:szCs w:val="28"/>
        </w:rPr>
        <w:t>обучающихся.</w:t>
      </w:r>
    </w:p>
    <w:p w:rsidR="00681A60" w:rsidRDefault="00F81D90" w:rsidP="00681A60">
      <w:pPr>
        <w:pStyle w:val="a4"/>
        <w:numPr>
          <w:ilvl w:val="1"/>
          <w:numId w:val="1"/>
        </w:numPr>
        <w:spacing w:before="0" w:beforeAutospacing="0" w:after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. Задачи</w:t>
      </w:r>
      <w:r w:rsidR="00681A60">
        <w:rPr>
          <w:sz w:val="28"/>
          <w:szCs w:val="28"/>
        </w:rPr>
        <w:t xml:space="preserve"> К</w:t>
      </w:r>
      <w:r w:rsidR="00681A60" w:rsidRPr="00120659">
        <w:rPr>
          <w:sz w:val="28"/>
          <w:szCs w:val="28"/>
        </w:rPr>
        <w:t>онкурса</w:t>
      </w:r>
      <w:r w:rsidR="00681A60">
        <w:rPr>
          <w:sz w:val="28"/>
          <w:szCs w:val="28"/>
        </w:rPr>
        <w:t>:</w:t>
      </w:r>
    </w:p>
    <w:p w:rsidR="00681A60" w:rsidRPr="00CB5281" w:rsidRDefault="00681A60" w:rsidP="00681A60">
      <w:pPr>
        <w:spacing w:after="0" w:line="240" w:lineRule="auto"/>
        <w:ind w:right="-57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</w:t>
      </w:r>
      <w:r w:rsidRPr="00CB5281">
        <w:rPr>
          <w:rFonts w:ascii="Times New Roman" w:hAnsi="Times New Roman"/>
          <w:sz w:val="28"/>
          <w:szCs w:val="28"/>
        </w:rPr>
        <w:t xml:space="preserve"> у обучающихся устойчивого интереса и навыков организации научно - исследовательской деятельности; </w:t>
      </w:r>
    </w:p>
    <w:p w:rsidR="00681A60" w:rsidRDefault="00681A60" w:rsidP="00681A60">
      <w:pPr>
        <w:spacing w:after="0" w:line="240" w:lineRule="auto"/>
        <w:ind w:right="-57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интереса учащихся к мировой науке, усвоению </w:t>
      </w:r>
      <w:r w:rsidRPr="00CB5281">
        <w:rPr>
          <w:rFonts w:ascii="Times New Roman" w:hAnsi="Times New Roman"/>
          <w:sz w:val="28"/>
          <w:szCs w:val="28"/>
        </w:rPr>
        <w:t xml:space="preserve">основ научных знаний; </w:t>
      </w:r>
    </w:p>
    <w:p w:rsidR="00681A60" w:rsidRPr="00CB5281" w:rsidRDefault="00681A60" w:rsidP="00681A60">
      <w:pPr>
        <w:spacing w:after="0" w:line="240" w:lineRule="auto"/>
        <w:ind w:right="-57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 поддержка</w:t>
      </w:r>
      <w:r w:rsidRPr="00CB5281">
        <w:rPr>
          <w:rFonts w:ascii="Times New Roman" w:hAnsi="Times New Roman"/>
          <w:sz w:val="28"/>
          <w:szCs w:val="28"/>
        </w:rPr>
        <w:t xml:space="preserve"> талантливых молодых исследователей, способных к научно-</w:t>
      </w:r>
      <w:r>
        <w:rPr>
          <w:rFonts w:ascii="Times New Roman" w:hAnsi="Times New Roman"/>
          <w:sz w:val="28"/>
          <w:szCs w:val="28"/>
        </w:rPr>
        <w:t>исследовательской деятельности.</w:t>
      </w: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color w:val="FF0000"/>
          <w:sz w:val="28"/>
          <w:szCs w:val="28"/>
        </w:rPr>
      </w:pPr>
    </w:p>
    <w:p w:rsidR="00681A60" w:rsidRDefault="00681A60" w:rsidP="00681A60">
      <w:pPr>
        <w:pStyle w:val="a4"/>
        <w:spacing w:after="0" w:line="102" w:lineRule="atLeast"/>
        <w:jc w:val="center"/>
        <w:rPr>
          <w:b/>
          <w:sz w:val="28"/>
          <w:szCs w:val="28"/>
        </w:rPr>
      </w:pPr>
      <w:r w:rsidRPr="00407BC4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Сроки и порядок проведения Конкурса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CF71B9">
        <w:rPr>
          <w:sz w:val="28"/>
          <w:szCs w:val="28"/>
        </w:rPr>
        <w:t>2.1</w:t>
      </w:r>
      <w:r>
        <w:rPr>
          <w:sz w:val="28"/>
          <w:szCs w:val="28"/>
        </w:rPr>
        <w:t>. Конкурс проводится по 4 номинациям: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«Юный ботаник»;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«Юный зоолог»;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химик»; 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«Юный психолог».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в 3 этапа: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CF71B9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(городской/районный) проводится согласно графику по номинациям: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ботаник» - до 20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зоолог» - до 10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химик» - до 10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психолог» - до 10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P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</w:p>
    <w:p w:rsidR="00681A60" w:rsidRP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CF71B9"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 xml:space="preserve"> этап (заочный, республиканский) проводится на базе учреждения дополнительного образования «Донецкий Республиканский эколого-натуралистический центр» согласно графику по номинациям: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ботаник» -  до 30 ноября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зоолог» -    до 25 декабря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химик» -     до 25 января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«Юный психолог» -до 25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CF71B9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(очный, республиканский биологический Форум) проводится на базеучреждения дополнительного образования «Донецкий Республиканский эколого-натуралистический центр» в марте 2017 года.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Для участия в Конкурсе необходимо подать заявку (прилагается) и конкурсные работы (в печатном варианте) соответственно номинациям согласно указанному графику по адресу: г. Донецк, ул. </w:t>
      </w:r>
      <w:r w:rsidR="00F81D90">
        <w:rPr>
          <w:sz w:val="28"/>
          <w:szCs w:val="28"/>
        </w:rPr>
        <w:t>Университетская, дом</w:t>
      </w:r>
      <w:r>
        <w:rPr>
          <w:sz w:val="28"/>
          <w:szCs w:val="28"/>
        </w:rPr>
        <w:t xml:space="preserve"> 2.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По итогам районных и городских этапов Конкурса на республиканский этап представляются отчеты об исследовательской работе победителей и призеров, которые заняли первые и вторые места.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На Конкурс не принимаются работы, представлявшиеся уже в прошлые годы. Исключение составляют те отчеты о проделанных исследованиях, которые рассчитаны на несколько лет, что должно быть отражено в работе. 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2.6. Конкурсные работы оформляются в соответствии с требованиями и критериями оценивания.</w:t>
      </w: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center"/>
        <w:rPr>
          <w:b/>
          <w:sz w:val="28"/>
          <w:szCs w:val="28"/>
        </w:rPr>
      </w:pPr>
      <w:r w:rsidRPr="00407BC4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.Участники Конкурса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Конкурсе могут принимать участие обучающиеся </w:t>
      </w:r>
      <w:r w:rsidR="00F81D90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>, учреждений дополнительного и среднего профессионального образования. Возраст участников 10-17 лет.</w:t>
      </w:r>
    </w:p>
    <w:p w:rsidR="00681A60" w:rsidRPr="00CF71B9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К участию в Конкурсе допускаются коллективные и индивидуальные работы.</w:t>
      </w:r>
    </w:p>
    <w:p w:rsidR="00681A60" w:rsidRDefault="00681A60" w:rsidP="00681A60">
      <w:pPr>
        <w:pStyle w:val="a4"/>
        <w:spacing w:after="0" w:line="10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конкурсным работам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75647C">
        <w:rPr>
          <w:sz w:val="28"/>
          <w:szCs w:val="28"/>
        </w:rPr>
        <w:t>4.1</w:t>
      </w:r>
      <w:r>
        <w:rPr>
          <w:sz w:val="28"/>
          <w:szCs w:val="28"/>
        </w:rPr>
        <w:t>. Представленная   на Конкурс исследовательская работа должна соответствовать следующим требованиям: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исследование проводится в сроки, соответствующие выбранной методике;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исследование должно быть актуальным, научным, иметь возможное практическое или теоретическое применение;</w:t>
      </w:r>
    </w:p>
    <w:p w:rsidR="00681A60" w:rsidRPr="0075647C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исследование должно быть гуманным, безопасным для обучающегося и окружающих.       </w:t>
      </w:r>
    </w:p>
    <w:p w:rsidR="00681A60" w:rsidRPr="00275C39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275C39">
        <w:rPr>
          <w:sz w:val="28"/>
          <w:szCs w:val="28"/>
        </w:rPr>
        <w:t>Требования к оформлению работы: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 Р</w:t>
      </w:r>
      <w:r w:rsidRPr="00275C39">
        <w:rPr>
          <w:sz w:val="28"/>
          <w:szCs w:val="28"/>
        </w:rPr>
        <w:t xml:space="preserve">абота </w:t>
      </w:r>
      <w:r>
        <w:rPr>
          <w:sz w:val="28"/>
          <w:szCs w:val="28"/>
        </w:rPr>
        <w:t>должна содержа</w:t>
      </w:r>
      <w:r w:rsidRPr="00275C39">
        <w:rPr>
          <w:sz w:val="28"/>
          <w:szCs w:val="28"/>
        </w:rPr>
        <w:t>т</w:t>
      </w:r>
      <w:r>
        <w:rPr>
          <w:sz w:val="28"/>
          <w:szCs w:val="28"/>
        </w:rPr>
        <w:t>ь: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титульный лист с указанием следующей информации (</w:t>
      </w:r>
      <w:r w:rsidRPr="004811F8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(«Юный ботаник», «Юный зоолог», «Юный химик», «Юный психолог»), тема исследования, фамилия, имя автора, название учреждения, класс, кружок, город/район, Ф.И.О. руководителя);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тезисы;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Работа должна содержать</w:t>
      </w:r>
      <w:r w:rsidRPr="00275C39">
        <w:rPr>
          <w:sz w:val="28"/>
          <w:szCs w:val="28"/>
        </w:rPr>
        <w:t xml:space="preserve"> разделы: 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введение</w:t>
      </w:r>
      <w:r w:rsidRPr="00275C39">
        <w:rPr>
          <w:sz w:val="28"/>
          <w:szCs w:val="28"/>
        </w:rPr>
        <w:t xml:space="preserve">, 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</w:t>
      </w:r>
      <w:r w:rsidRPr="00275C39">
        <w:rPr>
          <w:sz w:val="28"/>
          <w:szCs w:val="28"/>
        </w:rPr>
        <w:t>писание сути исследования</w:t>
      </w:r>
      <w:r>
        <w:rPr>
          <w:sz w:val="28"/>
          <w:szCs w:val="28"/>
        </w:rPr>
        <w:t xml:space="preserve"> (с указанием методик)</w:t>
      </w:r>
      <w:r w:rsidRPr="00275C39">
        <w:rPr>
          <w:sz w:val="28"/>
          <w:szCs w:val="28"/>
        </w:rPr>
        <w:t>,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а</w:t>
      </w:r>
      <w:r w:rsidRPr="00275C39">
        <w:rPr>
          <w:sz w:val="28"/>
          <w:szCs w:val="28"/>
        </w:rPr>
        <w:t>нализ</w:t>
      </w:r>
      <w:r>
        <w:rPr>
          <w:sz w:val="28"/>
          <w:szCs w:val="28"/>
        </w:rPr>
        <w:t xml:space="preserve"> р</w:t>
      </w:r>
      <w:r w:rsidRPr="00275C39">
        <w:rPr>
          <w:sz w:val="28"/>
          <w:szCs w:val="28"/>
        </w:rPr>
        <w:t>езультатов</w:t>
      </w:r>
      <w:r>
        <w:rPr>
          <w:sz w:val="28"/>
          <w:szCs w:val="28"/>
        </w:rPr>
        <w:t xml:space="preserve"> исследования</w:t>
      </w:r>
      <w:r w:rsidRPr="00275C39">
        <w:rPr>
          <w:sz w:val="28"/>
          <w:szCs w:val="28"/>
        </w:rPr>
        <w:t>,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практическое применение результатов исследования,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заключение и выводы</w:t>
      </w:r>
      <w:r w:rsidRPr="00275C39">
        <w:rPr>
          <w:sz w:val="28"/>
          <w:szCs w:val="28"/>
        </w:rPr>
        <w:t>,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с</w:t>
      </w:r>
      <w:r w:rsidRPr="00275C39">
        <w:rPr>
          <w:sz w:val="28"/>
          <w:szCs w:val="28"/>
        </w:rPr>
        <w:t>писокиспользо</w:t>
      </w:r>
      <w:r>
        <w:rPr>
          <w:sz w:val="28"/>
          <w:szCs w:val="28"/>
        </w:rPr>
        <w:t>ванной литературы</w:t>
      </w:r>
      <w:r w:rsidRPr="00275C39">
        <w:rPr>
          <w:sz w:val="28"/>
          <w:szCs w:val="28"/>
        </w:rPr>
        <w:t>;</w:t>
      </w:r>
    </w:p>
    <w:p w:rsidR="00681A60" w:rsidRPr="00275C39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приложения.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 О</w:t>
      </w:r>
      <w:r w:rsidRPr="00275C39">
        <w:rPr>
          <w:sz w:val="28"/>
          <w:szCs w:val="28"/>
        </w:rPr>
        <w:t xml:space="preserve">бъем работы - не более 20 страниц;объем тезисов - 1-2 </w:t>
      </w:r>
      <w:proofErr w:type="spellStart"/>
      <w:r w:rsidRPr="00275C39">
        <w:rPr>
          <w:sz w:val="28"/>
          <w:szCs w:val="28"/>
        </w:rPr>
        <w:t>стр;шрифт</w:t>
      </w:r>
      <w:proofErr w:type="spellEnd"/>
      <w:r w:rsidRPr="00275C39">
        <w:rPr>
          <w:sz w:val="28"/>
          <w:szCs w:val="28"/>
        </w:rPr>
        <w:t xml:space="preserve"> 14, </w:t>
      </w:r>
      <w:proofErr w:type="spellStart"/>
      <w:r w:rsidRPr="00275C39">
        <w:rPr>
          <w:sz w:val="28"/>
          <w:szCs w:val="28"/>
        </w:rPr>
        <w:t>Times</w:t>
      </w:r>
      <w:r>
        <w:rPr>
          <w:sz w:val="28"/>
          <w:szCs w:val="28"/>
        </w:rPr>
        <w:t>NewRoman</w:t>
      </w:r>
      <w:r w:rsidRPr="00275C39">
        <w:rPr>
          <w:sz w:val="28"/>
          <w:szCs w:val="28"/>
        </w:rPr>
        <w:t>;поля</w:t>
      </w:r>
      <w:proofErr w:type="spellEnd"/>
      <w:r w:rsidRPr="00275C39">
        <w:rPr>
          <w:sz w:val="28"/>
          <w:szCs w:val="28"/>
        </w:rPr>
        <w:t xml:space="preserve">: верхнее </w:t>
      </w:r>
      <w:smartTag w:uri="urn:schemas-microsoft-com:office:smarttags" w:element="metricconverter">
        <w:smartTagPr>
          <w:attr w:name="ProductID" w:val="-2 см"/>
        </w:smartTagPr>
        <w:r w:rsidRPr="00275C39">
          <w:rPr>
            <w:sz w:val="28"/>
            <w:szCs w:val="28"/>
          </w:rPr>
          <w:t>-2 см</w:t>
        </w:r>
      </w:smartTag>
      <w:r w:rsidRPr="00275C39">
        <w:rPr>
          <w:sz w:val="28"/>
          <w:szCs w:val="28"/>
        </w:rPr>
        <w:t xml:space="preserve">, нижнее - 2, слева - </w:t>
      </w:r>
      <w:smartTag w:uri="urn:schemas-microsoft-com:office:smarttags" w:element="metricconverter">
        <w:smartTagPr>
          <w:attr w:name="ProductID" w:val="3 см"/>
        </w:smartTagPr>
        <w:r w:rsidRPr="00275C39">
          <w:rPr>
            <w:sz w:val="28"/>
            <w:szCs w:val="28"/>
          </w:rPr>
          <w:t>3 см</w:t>
        </w:r>
      </w:smartTag>
      <w:r w:rsidRPr="00275C39">
        <w:rPr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,5 см"/>
        </w:smartTagPr>
        <w:r w:rsidRPr="00275C39">
          <w:rPr>
            <w:sz w:val="28"/>
            <w:szCs w:val="28"/>
          </w:rPr>
          <w:t>1,5 см</w:t>
        </w:r>
      </w:smartTag>
      <w:r w:rsidRPr="00275C39">
        <w:rPr>
          <w:sz w:val="28"/>
          <w:szCs w:val="28"/>
        </w:rPr>
        <w:t>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40F53">
        <w:rPr>
          <w:sz w:val="28"/>
          <w:szCs w:val="28"/>
        </w:rPr>
        <w:t>Крите</w:t>
      </w:r>
      <w:r>
        <w:rPr>
          <w:sz w:val="28"/>
          <w:szCs w:val="28"/>
        </w:rPr>
        <w:t>рии оценивания конкурсных</w:t>
      </w:r>
      <w:r w:rsidRPr="00840F53">
        <w:rPr>
          <w:sz w:val="28"/>
          <w:szCs w:val="28"/>
        </w:rPr>
        <w:t xml:space="preserve"> работ</w:t>
      </w:r>
      <w:r>
        <w:rPr>
          <w:sz w:val="28"/>
          <w:szCs w:val="28"/>
        </w:rPr>
        <w:t>: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актуальность выбранной темы;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возможность практического или теоретического применения результатов исследования;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новизна и креативность исследования;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культура оформления работы; наличие графиков, таблиц, диаграмм, фотоматериалов и т.д.;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самостоятельность при выполнении работы;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соответствие требованиям данного Порядка проведения.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из критериев оценивается </w:t>
      </w:r>
      <w:r w:rsidR="00F81D90">
        <w:rPr>
          <w:sz w:val="28"/>
          <w:szCs w:val="28"/>
        </w:rPr>
        <w:t>максимум в</w:t>
      </w:r>
      <w:r>
        <w:rPr>
          <w:sz w:val="28"/>
          <w:szCs w:val="28"/>
        </w:rPr>
        <w:t xml:space="preserve"> 20 баллов. Наибольшее количество баллов, которое может набрать участник Конкурса – 120.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Руководство конкурсом и жюри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840F53">
        <w:rPr>
          <w:sz w:val="28"/>
          <w:szCs w:val="28"/>
        </w:rPr>
        <w:t xml:space="preserve">5.1. </w:t>
      </w:r>
      <w:r>
        <w:rPr>
          <w:sz w:val="28"/>
          <w:szCs w:val="28"/>
        </w:rPr>
        <w:t>Общее руководство Конкурсом осуществляет оргкомитет с правами жюри, который создается из числа сотрудников биологического и химического факультетов ГО ВПО «Донецкий Республиканский эколого-натуралистический центр»,практических психологов Донецкого Республиканского учебно-методического Центра психологической службы системы образования и сотрудников учреждения дополнительного образования «Донецкий Республиканский эколого-натуралистический центр».</w:t>
      </w:r>
    </w:p>
    <w:p w:rsidR="00681A60" w:rsidRPr="00840F53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Оргкомитет определяет работу жюри и подводит итоги Конкурса.</w:t>
      </w:r>
    </w:p>
    <w:p w:rsidR="00681A60" w:rsidRPr="004242F9" w:rsidRDefault="00681A60" w:rsidP="00681A60">
      <w:pPr>
        <w:pStyle w:val="a4"/>
        <w:spacing w:before="0" w:beforeAutospacing="0" w:after="0" w:line="20" w:lineRule="atLeast"/>
        <w:ind w:firstLine="709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Подведение итогов и награждение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 w:rsidRPr="00E47368">
        <w:rPr>
          <w:sz w:val="28"/>
          <w:szCs w:val="28"/>
        </w:rPr>
        <w:t>6.1</w:t>
      </w:r>
      <w:r>
        <w:rPr>
          <w:sz w:val="28"/>
          <w:szCs w:val="28"/>
        </w:rPr>
        <w:t xml:space="preserve">. Победители заочных этапов Конкурса становятся участниками Республиканского биологического Форума (стендовая защита исследовательских работ),который состоится в марте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года.</w:t>
        </w:r>
      </w:smartTag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Победители и призеры Конкурса по каждой номинации награждаются дипломами Министерства образования и науки Донецкой Народной Республики.</w:t>
      </w:r>
    </w:p>
    <w:p w:rsidR="00681A60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 Результаты Конкурса, а также списки приглашенных на биологический Форум участников будут размещены на сайте </w:t>
      </w:r>
      <w:bookmarkStart w:id="0" w:name="_GoBack"/>
      <w:bookmarkEnd w:id="0"/>
      <w:r w:rsidR="00F81D90">
        <w:rPr>
          <w:sz w:val="28"/>
          <w:szCs w:val="28"/>
        </w:rPr>
        <w:t>Центра:donrenc.ucoz.ua</w:t>
      </w:r>
      <w:r w:rsidRPr="001E2985">
        <w:rPr>
          <w:sz w:val="28"/>
          <w:szCs w:val="28"/>
        </w:rPr>
        <w:t>.</w:t>
      </w:r>
    </w:p>
    <w:p w:rsidR="00681A60" w:rsidRPr="001E2985" w:rsidRDefault="00681A60" w:rsidP="00681A60">
      <w:pPr>
        <w:pStyle w:val="a4"/>
        <w:spacing w:before="0" w:beforeAutospacing="0" w:after="0"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дополнительной информацией обращаться по телефону: 099-715-51-84- Николаенко Ольга Васильевна.</w:t>
      </w: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0" w:lineRule="atLeast"/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 проведения Конкурса</w:t>
      </w:r>
    </w:p>
    <w:p w:rsidR="00681A60" w:rsidRDefault="00681A60" w:rsidP="00681A60">
      <w:pPr>
        <w:pStyle w:val="a4"/>
        <w:spacing w:before="0" w:beforeAutospacing="0" w:after="0" w:line="20" w:lineRule="atLeast"/>
        <w:jc w:val="both"/>
        <w:rPr>
          <w:sz w:val="28"/>
          <w:szCs w:val="28"/>
        </w:rPr>
      </w:pP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 Республиканского конкурса ученических</w:t>
      </w:r>
      <w:r w:rsidRPr="00C05ECD">
        <w:rPr>
          <w:rFonts w:ascii="Times New Roman" w:hAnsi="Times New Roman"/>
          <w:b/>
          <w:sz w:val="28"/>
          <w:szCs w:val="28"/>
        </w:rPr>
        <w:t xml:space="preserve"> исследовательских</w:t>
      </w:r>
      <w:r>
        <w:rPr>
          <w:rFonts w:ascii="Times New Roman" w:hAnsi="Times New Roman"/>
          <w:b/>
          <w:sz w:val="28"/>
          <w:szCs w:val="28"/>
        </w:rPr>
        <w:t xml:space="preserve"> работ химико-биологического профиля</w:t>
      </w: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360" w:type="dxa"/>
        <w:tblLook w:val="01E0"/>
      </w:tblPr>
      <w:tblGrid>
        <w:gridCol w:w="4455"/>
        <w:gridCol w:w="4530"/>
      </w:tblGrid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  <w:r w:rsidRPr="00C05ECD">
              <w:rPr>
                <w:rFonts w:ascii="Times New Roman" w:hAnsi="Times New Roman"/>
                <w:sz w:val="28"/>
                <w:szCs w:val="28"/>
              </w:rPr>
              <w:t>Наименование образовательногоучреждения (город, район)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  <w:r w:rsidRPr="00C05ECD">
              <w:rPr>
                <w:rFonts w:ascii="Times New Roman" w:hAnsi="Times New Roman"/>
                <w:sz w:val="28"/>
                <w:szCs w:val="28"/>
              </w:rPr>
              <w:t>Ф.И. автора работы, год рождения, класс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  <w:r w:rsidRPr="00C05ECD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  <w:r w:rsidRPr="00C05ECD">
              <w:rPr>
                <w:rFonts w:ascii="Times New Roman" w:hAnsi="Times New Roman"/>
                <w:sz w:val="28"/>
                <w:szCs w:val="28"/>
              </w:rPr>
              <w:t>Тема исследования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  <w:r w:rsidRPr="00C05ECD">
              <w:rPr>
                <w:rFonts w:ascii="Times New Roman" w:hAnsi="Times New Roman"/>
                <w:sz w:val="28"/>
                <w:szCs w:val="28"/>
              </w:rPr>
              <w:t>Ф.И.О. руководителя, контактный телефон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A60" w:rsidRPr="00C05ECD" w:rsidTr="00FE261D"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05ECD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60" w:rsidRPr="00C05ECD" w:rsidRDefault="00681A60" w:rsidP="00FE261D">
            <w:pPr>
              <w:tabs>
                <w:tab w:val="left" w:pos="5790"/>
              </w:tabs>
              <w:spacing w:line="276" w:lineRule="auto"/>
              <w:ind w:right="-36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  <w:r w:rsidRPr="00C05ECD">
        <w:rPr>
          <w:rFonts w:ascii="Times New Roman" w:hAnsi="Times New Roman"/>
          <w:sz w:val="28"/>
          <w:szCs w:val="28"/>
        </w:rPr>
        <w:t>Дата</w:t>
      </w: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  <w:r w:rsidRPr="00C05ECD">
        <w:rPr>
          <w:rFonts w:ascii="Times New Roman" w:hAnsi="Times New Roman"/>
          <w:sz w:val="28"/>
          <w:szCs w:val="28"/>
        </w:rPr>
        <w:t xml:space="preserve">Руководитель учреждения___________________________ </w:t>
      </w: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  <w:r w:rsidRPr="00C05ECD">
        <w:rPr>
          <w:rFonts w:ascii="Times New Roman" w:hAnsi="Times New Roman"/>
          <w:sz w:val="28"/>
          <w:szCs w:val="28"/>
        </w:rPr>
        <w:t xml:space="preserve">                                                       (подпись,Ф.И.О.)</w:t>
      </w: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</w:p>
    <w:p w:rsidR="00681A60" w:rsidRPr="00C05ECD" w:rsidRDefault="00681A60" w:rsidP="00681A60">
      <w:pPr>
        <w:tabs>
          <w:tab w:val="left" w:pos="5790"/>
        </w:tabs>
        <w:spacing w:after="0" w:line="276" w:lineRule="auto"/>
        <w:ind w:left="360" w:right="-363"/>
        <w:rPr>
          <w:rFonts w:ascii="Times New Roman" w:hAnsi="Times New Roman"/>
          <w:sz w:val="28"/>
          <w:szCs w:val="28"/>
        </w:rPr>
      </w:pPr>
      <w:r w:rsidRPr="00C05ECD">
        <w:rPr>
          <w:rFonts w:ascii="Times New Roman" w:hAnsi="Times New Roman"/>
          <w:sz w:val="28"/>
          <w:szCs w:val="28"/>
        </w:rPr>
        <w:t>М.П.</w:t>
      </w:r>
    </w:p>
    <w:p w:rsidR="00681A60" w:rsidRPr="006C459E" w:rsidRDefault="00681A60" w:rsidP="00681A60">
      <w:pPr>
        <w:tabs>
          <w:tab w:val="left" w:pos="5790"/>
        </w:tabs>
        <w:ind w:left="360" w:right="-365"/>
        <w:rPr>
          <w:sz w:val="28"/>
          <w:szCs w:val="28"/>
        </w:rPr>
      </w:pPr>
    </w:p>
    <w:p w:rsidR="00681A60" w:rsidRPr="00B576DC" w:rsidRDefault="00681A60" w:rsidP="00681A60">
      <w:pPr>
        <w:rPr>
          <w:rFonts w:ascii="Times New Roman" w:hAnsi="Times New Roman"/>
          <w:sz w:val="28"/>
          <w:szCs w:val="28"/>
        </w:rPr>
      </w:pPr>
    </w:p>
    <w:p w:rsidR="00681A60" w:rsidRPr="00B576DC" w:rsidRDefault="00681A60" w:rsidP="00681A60">
      <w:pPr>
        <w:spacing w:after="0"/>
        <w:rPr>
          <w:rFonts w:ascii="Times New Roman" w:hAnsi="Times New Roman"/>
          <w:sz w:val="28"/>
          <w:szCs w:val="28"/>
        </w:rPr>
      </w:pPr>
    </w:p>
    <w:p w:rsidR="00681A60" w:rsidRPr="00FF6E8E" w:rsidRDefault="00681A60" w:rsidP="00681A60">
      <w:pPr>
        <w:rPr>
          <w:rFonts w:ascii="Times New Roman" w:hAnsi="Times New Roman"/>
          <w:b/>
          <w:sz w:val="26"/>
          <w:szCs w:val="26"/>
        </w:rPr>
      </w:pPr>
      <w:r w:rsidRPr="00FF6E8E">
        <w:rPr>
          <w:rFonts w:ascii="Times New Roman" w:hAnsi="Times New Roman"/>
          <w:b/>
          <w:sz w:val="26"/>
          <w:szCs w:val="26"/>
        </w:rPr>
        <w:tab/>
      </w:r>
      <w:r w:rsidRPr="00FF6E8E">
        <w:rPr>
          <w:rFonts w:ascii="Times New Roman" w:hAnsi="Times New Roman"/>
          <w:b/>
          <w:sz w:val="26"/>
          <w:szCs w:val="26"/>
        </w:rPr>
        <w:tab/>
      </w:r>
      <w:r w:rsidRPr="00FF6E8E">
        <w:rPr>
          <w:rFonts w:ascii="Times New Roman" w:hAnsi="Times New Roman"/>
          <w:b/>
          <w:sz w:val="26"/>
          <w:szCs w:val="26"/>
        </w:rPr>
        <w:tab/>
      </w:r>
      <w:r w:rsidRPr="00FF6E8E">
        <w:rPr>
          <w:rFonts w:ascii="Times New Roman" w:hAnsi="Times New Roman"/>
          <w:b/>
          <w:sz w:val="26"/>
          <w:szCs w:val="26"/>
        </w:rPr>
        <w:tab/>
      </w:r>
      <w:r w:rsidRPr="00FF6E8E">
        <w:rPr>
          <w:rFonts w:ascii="Times New Roman" w:hAnsi="Times New Roman"/>
          <w:b/>
          <w:sz w:val="26"/>
          <w:szCs w:val="26"/>
        </w:rPr>
        <w:tab/>
      </w:r>
      <w:r w:rsidRPr="00FF6E8E">
        <w:rPr>
          <w:rFonts w:ascii="Times New Roman" w:hAnsi="Times New Roman"/>
          <w:b/>
          <w:sz w:val="26"/>
          <w:szCs w:val="26"/>
        </w:rPr>
        <w:tab/>
      </w:r>
    </w:p>
    <w:p w:rsidR="00681A60" w:rsidRPr="00C7326A" w:rsidRDefault="00681A60" w:rsidP="00681A60">
      <w:pPr>
        <w:rPr>
          <w:rFonts w:ascii="Times New Roman" w:hAnsi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681A60" w:rsidRDefault="00681A60" w:rsidP="00681A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681A60" w:rsidRDefault="00681A60" w:rsidP="00681A60">
      <w:pPr>
        <w:spacing w:after="0" w:line="240" w:lineRule="auto"/>
        <w:ind w:left="46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УТВЕРЖДЕНО</w:t>
      </w:r>
    </w:p>
    <w:p w:rsidR="00681A60" w:rsidRDefault="00681A60" w:rsidP="00681A60">
      <w:pPr>
        <w:spacing w:after="0" w:line="240" w:lineRule="auto"/>
        <w:ind w:left="46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Министерства образования и науки Донецкой Народной Республики от </w:t>
      </w:r>
      <w:r w:rsidRPr="00681A60">
        <w:rPr>
          <w:rFonts w:ascii="Times New Roman" w:eastAsia="Times New Roman" w:hAnsi="Times New Roman"/>
          <w:sz w:val="28"/>
          <w:szCs w:val="28"/>
          <w:lang w:eastAsia="ru-RU"/>
        </w:rPr>
        <w:t>19.10.2016 г. № 1105</w:t>
      </w: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Pr="00C7326A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  <w:r w:rsidRPr="00C7326A">
        <w:rPr>
          <w:rFonts w:ascii="Times New Roman" w:hAnsi="Times New Roman"/>
          <w:b/>
          <w:sz w:val="28"/>
          <w:szCs w:val="28"/>
        </w:rPr>
        <w:t>Состав оргкомитета</w:t>
      </w:r>
      <w:r>
        <w:rPr>
          <w:rFonts w:ascii="Times New Roman" w:hAnsi="Times New Roman"/>
          <w:b/>
          <w:sz w:val="28"/>
          <w:szCs w:val="28"/>
        </w:rPr>
        <w:t>Р</w:t>
      </w:r>
      <w:r w:rsidRPr="00C7326A">
        <w:rPr>
          <w:rFonts w:ascii="Times New Roman" w:hAnsi="Times New Roman"/>
          <w:b/>
          <w:sz w:val="28"/>
          <w:szCs w:val="28"/>
        </w:rPr>
        <w:t>еспубликанского конкурса</w:t>
      </w:r>
    </w:p>
    <w:p w:rsidR="00681A60" w:rsidRPr="00C7326A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ученических исследовательских работхимико-биологического профиля</w:t>
      </w: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781" w:type="dxa"/>
        <w:tblInd w:w="-5" w:type="dxa"/>
        <w:tblLook w:val="04A0"/>
      </w:tblPr>
      <w:tblGrid>
        <w:gridCol w:w="4253"/>
        <w:gridCol w:w="5528"/>
      </w:tblGrid>
      <w:tr w:rsidR="00681A60" w:rsidTr="00FE261D">
        <w:tc>
          <w:tcPr>
            <w:tcW w:w="9781" w:type="dxa"/>
            <w:gridSpan w:val="2"/>
          </w:tcPr>
          <w:p w:rsidR="00681A60" w:rsidRDefault="00681A60" w:rsidP="00FE261D">
            <w:pPr>
              <w:tabs>
                <w:tab w:val="left" w:pos="5790"/>
              </w:tabs>
              <w:spacing w:line="276" w:lineRule="auto"/>
              <w:ind w:right="-36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6722">
              <w:rPr>
                <w:rFonts w:ascii="Times New Roman" w:hAnsi="Times New Roman"/>
                <w:b/>
                <w:sz w:val="28"/>
                <w:szCs w:val="28"/>
              </w:rPr>
              <w:t>Председатель оргкомитета</w:t>
            </w:r>
          </w:p>
        </w:tc>
      </w:tr>
      <w:tr w:rsidR="00681A60" w:rsidTr="00FE261D">
        <w:tc>
          <w:tcPr>
            <w:tcW w:w="4253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Симонова Ирина Васильевна</w:t>
            </w:r>
          </w:p>
        </w:tc>
        <w:tc>
          <w:tcPr>
            <w:tcW w:w="5528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заместитель Министра образования и науки Донецкой Народной Республики</w:t>
            </w:r>
          </w:p>
        </w:tc>
      </w:tr>
      <w:tr w:rsidR="00681A60" w:rsidTr="00FE261D">
        <w:tc>
          <w:tcPr>
            <w:tcW w:w="9781" w:type="dxa"/>
            <w:gridSpan w:val="2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0E51">
              <w:rPr>
                <w:rFonts w:ascii="Times New Roman" w:hAnsi="Times New Roman"/>
                <w:b/>
                <w:sz w:val="28"/>
                <w:szCs w:val="28"/>
              </w:rPr>
              <w:t>Члены оргкомитета</w:t>
            </w:r>
          </w:p>
        </w:tc>
      </w:tr>
      <w:tr w:rsidR="00681A60" w:rsidTr="00FE261D">
        <w:tc>
          <w:tcPr>
            <w:tcW w:w="4253" w:type="dxa"/>
          </w:tcPr>
          <w:p w:rsidR="00681A60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Гордейчук Светлана Федоровна</w:t>
            </w:r>
          </w:p>
        </w:tc>
        <w:tc>
          <w:tcPr>
            <w:tcW w:w="5528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начальник отдела дополнительного образования Министерства образования и науки Донецкой Народной Республики</w:t>
            </w:r>
          </w:p>
        </w:tc>
      </w:tr>
      <w:tr w:rsidR="00681A60" w:rsidTr="00FE261D">
        <w:tc>
          <w:tcPr>
            <w:tcW w:w="4253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Кузьмин Сергей Сергеевич</w:t>
            </w:r>
          </w:p>
        </w:tc>
        <w:tc>
          <w:tcPr>
            <w:tcW w:w="5528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заведующий сектором по молодежно-патриотической работе отдела дополнительного образования Министерства образования и науки Донецкой Народной Республики</w:t>
            </w:r>
          </w:p>
        </w:tc>
      </w:tr>
      <w:tr w:rsidR="00681A60" w:rsidTr="00FE261D">
        <w:tc>
          <w:tcPr>
            <w:tcW w:w="4253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Безумов Денис Сергеевич</w:t>
            </w:r>
          </w:p>
        </w:tc>
        <w:tc>
          <w:tcPr>
            <w:tcW w:w="5528" w:type="dxa"/>
          </w:tcPr>
          <w:p w:rsidR="00681A60" w:rsidRPr="00965617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965617">
              <w:rPr>
                <w:rFonts w:ascii="Times New Roman" w:hAnsi="Times New Roman"/>
                <w:sz w:val="28"/>
                <w:szCs w:val="28"/>
              </w:rPr>
              <w:t>дире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ктор учреждения дополнительного </w:t>
            </w:r>
            <w:r w:rsidRPr="00965617">
              <w:rPr>
                <w:rFonts w:ascii="Times New Roman" w:hAnsi="Times New Roman"/>
                <w:sz w:val="28"/>
                <w:szCs w:val="28"/>
              </w:rPr>
              <w:t>образо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вания «Донецкий Республиканский </w:t>
            </w:r>
            <w:r w:rsidRPr="00965617">
              <w:rPr>
                <w:rFonts w:ascii="Times New Roman" w:hAnsi="Times New Roman"/>
                <w:sz w:val="28"/>
                <w:szCs w:val="28"/>
              </w:rPr>
              <w:t>эколого-натуралистический центр»</w:t>
            </w:r>
          </w:p>
        </w:tc>
      </w:tr>
      <w:tr w:rsidR="00681A60" w:rsidTr="00FE261D">
        <w:tc>
          <w:tcPr>
            <w:tcW w:w="4253" w:type="dxa"/>
          </w:tcPr>
          <w:p w:rsidR="00681A60" w:rsidRPr="00A66722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A66722">
              <w:rPr>
                <w:rFonts w:ascii="Times New Roman" w:hAnsi="Times New Roman"/>
                <w:sz w:val="28"/>
                <w:szCs w:val="28"/>
              </w:rPr>
              <w:t>Дорофей Елена Анатольевна</w:t>
            </w:r>
          </w:p>
        </w:tc>
        <w:tc>
          <w:tcPr>
            <w:tcW w:w="5528" w:type="dxa"/>
          </w:tcPr>
          <w:p w:rsidR="00681A60" w:rsidRPr="00965617" w:rsidRDefault="00681A60" w:rsidP="00FE261D">
            <w:pPr>
              <w:tabs>
                <w:tab w:val="left" w:pos="5790"/>
              </w:tabs>
              <w:spacing w:line="276" w:lineRule="auto"/>
              <w:ind w:right="-365"/>
              <w:rPr>
                <w:rFonts w:ascii="Times New Roman" w:hAnsi="Times New Roman"/>
                <w:sz w:val="28"/>
                <w:szCs w:val="28"/>
              </w:rPr>
            </w:pPr>
            <w:r w:rsidRPr="00965617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меститель директора учреждения </w:t>
            </w:r>
            <w:r w:rsidRPr="00965617">
              <w:rPr>
                <w:rFonts w:ascii="Times New Roman" w:hAnsi="Times New Roman"/>
                <w:sz w:val="28"/>
                <w:szCs w:val="28"/>
              </w:rPr>
              <w:t>дополн</w:t>
            </w:r>
            <w:r>
              <w:rPr>
                <w:rFonts w:ascii="Times New Roman" w:hAnsi="Times New Roman"/>
                <w:sz w:val="28"/>
                <w:szCs w:val="28"/>
              </w:rPr>
              <w:t>ительного образования «Донецкий Республиканский эколого-</w:t>
            </w:r>
            <w:r w:rsidRPr="00965617">
              <w:rPr>
                <w:rFonts w:ascii="Times New Roman" w:hAnsi="Times New Roman"/>
                <w:sz w:val="28"/>
                <w:szCs w:val="28"/>
              </w:rPr>
              <w:t>натуралистический центр»</w:t>
            </w:r>
          </w:p>
        </w:tc>
      </w:tr>
    </w:tbl>
    <w:p w:rsidR="00681A60" w:rsidRPr="00C7326A" w:rsidRDefault="00681A60" w:rsidP="00681A60">
      <w:pPr>
        <w:tabs>
          <w:tab w:val="left" w:pos="5790"/>
        </w:tabs>
        <w:spacing w:after="0" w:line="276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681A60" w:rsidRPr="00C7326A" w:rsidRDefault="00681A60" w:rsidP="00681A60">
      <w:pPr>
        <w:tabs>
          <w:tab w:val="left" w:pos="5790"/>
        </w:tabs>
        <w:spacing w:after="0" w:line="276" w:lineRule="auto"/>
        <w:ind w:left="360" w:right="-365"/>
        <w:rPr>
          <w:rFonts w:ascii="Times New Roman" w:hAnsi="Times New Roman"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</w:p>
    <w:p w:rsidR="00681A60" w:rsidRPr="00C7326A" w:rsidRDefault="00681A60" w:rsidP="00681A60">
      <w:pPr>
        <w:tabs>
          <w:tab w:val="left" w:pos="5790"/>
        </w:tabs>
        <w:spacing w:after="0" w:line="276" w:lineRule="auto"/>
        <w:ind w:left="360" w:right="-365"/>
        <w:jc w:val="center"/>
        <w:rPr>
          <w:rFonts w:ascii="Times New Roman" w:hAnsi="Times New Roman"/>
          <w:b/>
          <w:sz w:val="28"/>
          <w:szCs w:val="28"/>
        </w:rPr>
      </w:pPr>
      <w:r w:rsidRPr="00C7326A">
        <w:rPr>
          <w:rFonts w:ascii="Times New Roman" w:hAnsi="Times New Roman"/>
          <w:b/>
          <w:sz w:val="28"/>
          <w:szCs w:val="28"/>
        </w:rPr>
        <w:t>Состав жюри</w:t>
      </w:r>
      <w:r>
        <w:rPr>
          <w:rFonts w:ascii="Times New Roman" w:hAnsi="Times New Roman"/>
          <w:b/>
          <w:sz w:val="28"/>
          <w:szCs w:val="28"/>
        </w:rPr>
        <w:t>Р</w:t>
      </w:r>
      <w:r w:rsidRPr="00C7326A">
        <w:rPr>
          <w:rFonts w:ascii="Times New Roman" w:hAnsi="Times New Roman"/>
          <w:b/>
          <w:sz w:val="28"/>
          <w:szCs w:val="28"/>
        </w:rPr>
        <w:t>еспубликанского конкурса</w:t>
      </w:r>
      <w:r>
        <w:rPr>
          <w:rFonts w:ascii="Times New Roman" w:hAnsi="Times New Roman"/>
          <w:b/>
          <w:sz w:val="28"/>
          <w:szCs w:val="28"/>
        </w:rPr>
        <w:t xml:space="preserve"> ученических исследовательских </w:t>
      </w:r>
      <w:r w:rsidRPr="00C7326A">
        <w:rPr>
          <w:rFonts w:ascii="Times New Roman" w:hAnsi="Times New Roman"/>
          <w:b/>
          <w:sz w:val="28"/>
          <w:szCs w:val="28"/>
        </w:rPr>
        <w:t>рабо</w:t>
      </w:r>
      <w:r>
        <w:rPr>
          <w:rFonts w:ascii="Times New Roman" w:hAnsi="Times New Roman"/>
          <w:b/>
          <w:sz w:val="28"/>
          <w:szCs w:val="28"/>
        </w:rPr>
        <w:t>тхимико-биологического профиля</w:t>
      </w:r>
    </w:p>
    <w:tbl>
      <w:tblPr>
        <w:tblStyle w:val="a3"/>
        <w:tblW w:w="0" w:type="auto"/>
        <w:tblLook w:val="04A0"/>
      </w:tblPr>
      <w:tblGrid>
        <w:gridCol w:w="4814"/>
        <w:gridCol w:w="4815"/>
      </w:tblGrid>
      <w:tr w:rsidR="00681A60" w:rsidTr="00FE261D">
        <w:tc>
          <w:tcPr>
            <w:tcW w:w="9629" w:type="dxa"/>
            <w:gridSpan w:val="2"/>
          </w:tcPr>
          <w:p w:rsidR="00681A60" w:rsidRDefault="00681A60" w:rsidP="00FE261D">
            <w:pPr>
              <w:pStyle w:val="a4"/>
              <w:spacing w:before="0" w:beforeAutospacing="0" w:after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жюри</w:t>
            </w:r>
          </w:p>
        </w:tc>
      </w:tr>
      <w:tr w:rsidR="00681A60" w:rsidTr="00FE261D">
        <w:tc>
          <w:tcPr>
            <w:tcW w:w="4814" w:type="dxa"/>
          </w:tcPr>
          <w:p w:rsidR="00681A60" w:rsidRPr="00A66722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A66722">
              <w:rPr>
                <w:sz w:val="28"/>
                <w:szCs w:val="28"/>
              </w:rPr>
              <w:t>НиколаенкоОльга Васильевна</w:t>
            </w:r>
          </w:p>
        </w:tc>
        <w:tc>
          <w:tcPr>
            <w:tcW w:w="4815" w:type="dxa"/>
          </w:tcPr>
          <w:p w:rsidR="00681A60" w:rsidRPr="00A66722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отделом биологии </w:t>
            </w:r>
            <w:r w:rsidRPr="00A66722">
              <w:rPr>
                <w:sz w:val="28"/>
                <w:szCs w:val="28"/>
              </w:rPr>
              <w:t>учрежде</w:t>
            </w:r>
            <w:r>
              <w:rPr>
                <w:sz w:val="28"/>
                <w:szCs w:val="28"/>
              </w:rPr>
              <w:t xml:space="preserve">ния дополнительного образования </w:t>
            </w:r>
            <w:r w:rsidRPr="00A66722">
              <w:rPr>
                <w:sz w:val="28"/>
                <w:szCs w:val="28"/>
              </w:rPr>
              <w:t>«Д</w:t>
            </w:r>
            <w:r>
              <w:rPr>
                <w:sz w:val="28"/>
                <w:szCs w:val="28"/>
              </w:rPr>
              <w:t>онецкий Республиканский эколого</w:t>
            </w:r>
            <w:r w:rsidRPr="00A66722">
              <w:rPr>
                <w:sz w:val="28"/>
                <w:szCs w:val="28"/>
              </w:rPr>
              <w:t>- натуралистический центр»</w:t>
            </w:r>
          </w:p>
        </w:tc>
      </w:tr>
      <w:tr w:rsidR="00681A60" w:rsidTr="00FE261D">
        <w:tc>
          <w:tcPr>
            <w:tcW w:w="9629" w:type="dxa"/>
            <w:gridSpan w:val="2"/>
          </w:tcPr>
          <w:p w:rsidR="00681A60" w:rsidRPr="00F66F35" w:rsidRDefault="00681A60" w:rsidP="00FE261D">
            <w:pPr>
              <w:pStyle w:val="a4"/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F66F35">
              <w:rPr>
                <w:b/>
                <w:sz w:val="28"/>
                <w:szCs w:val="28"/>
              </w:rPr>
              <w:t>Члены жюри:</w:t>
            </w:r>
          </w:p>
        </w:tc>
      </w:tr>
      <w:tr w:rsidR="00681A60" w:rsidTr="00FE261D">
        <w:tc>
          <w:tcPr>
            <w:tcW w:w="4814" w:type="dxa"/>
          </w:tcPr>
          <w:p w:rsidR="00681A60" w:rsidRPr="00A66722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Мирненко</w:t>
            </w:r>
            <w:r>
              <w:rPr>
                <w:sz w:val="28"/>
                <w:szCs w:val="28"/>
              </w:rPr>
              <w:t>Эдуард Игоревич</w:t>
            </w:r>
          </w:p>
        </w:tc>
        <w:tc>
          <w:tcPr>
            <w:tcW w:w="4815" w:type="dxa"/>
          </w:tcPr>
          <w:p w:rsidR="00681A60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 xml:space="preserve">арший преподаватель ботаники и </w:t>
            </w:r>
            <w:r w:rsidRPr="00F66F35">
              <w:rPr>
                <w:sz w:val="28"/>
                <w:szCs w:val="28"/>
              </w:rPr>
              <w:t>экологии 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</w:p>
        </w:tc>
      </w:tr>
      <w:tr w:rsidR="00681A60" w:rsidTr="00FE261D">
        <w:tc>
          <w:tcPr>
            <w:tcW w:w="4814" w:type="dxa"/>
          </w:tcPr>
          <w:p w:rsidR="00681A60" w:rsidRPr="00F66F35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Захаренков</w:t>
            </w:r>
            <w:r>
              <w:rPr>
                <w:sz w:val="28"/>
                <w:szCs w:val="28"/>
              </w:rPr>
              <w:t>а Наталья Сергеевна</w:t>
            </w:r>
          </w:p>
        </w:tc>
        <w:tc>
          <w:tcPr>
            <w:tcW w:w="4815" w:type="dxa"/>
          </w:tcPr>
          <w:p w:rsidR="00681A60" w:rsidRPr="00F66F35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ассистент кафедры</w:t>
            </w:r>
            <w:r>
              <w:rPr>
                <w:sz w:val="28"/>
                <w:szCs w:val="28"/>
              </w:rPr>
              <w:t xml:space="preserve"> ботаники и </w:t>
            </w:r>
            <w:r w:rsidRPr="00F66F35">
              <w:rPr>
                <w:sz w:val="28"/>
                <w:szCs w:val="28"/>
              </w:rPr>
              <w:t>экологии 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</w:p>
        </w:tc>
      </w:tr>
      <w:tr w:rsidR="00681A60" w:rsidTr="00FE261D">
        <w:tc>
          <w:tcPr>
            <w:tcW w:w="4814" w:type="dxa"/>
          </w:tcPr>
          <w:p w:rsidR="00681A60" w:rsidRPr="00F66F35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Савченко</w:t>
            </w:r>
            <w:r>
              <w:rPr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4815" w:type="dxa"/>
          </w:tcPr>
          <w:p w:rsidR="00681A60" w:rsidRPr="00F66F35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старший пр</w:t>
            </w:r>
            <w:r>
              <w:rPr>
                <w:sz w:val="28"/>
                <w:szCs w:val="28"/>
              </w:rPr>
              <w:t xml:space="preserve">еподаватель кафедры зоологии и экологии </w:t>
            </w:r>
            <w:r w:rsidRPr="00F66F35">
              <w:rPr>
                <w:sz w:val="28"/>
                <w:szCs w:val="28"/>
              </w:rPr>
              <w:t>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  <w:r w:rsidRPr="00F66F35">
              <w:rPr>
                <w:sz w:val="28"/>
                <w:szCs w:val="28"/>
              </w:rPr>
              <w:t>, к.б.н.</w:t>
            </w:r>
          </w:p>
        </w:tc>
      </w:tr>
      <w:tr w:rsidR="00681A60" w:rsidTr="00FE261D">
        <w:tc>
          <w:tcPr>
            <w:tcW w:w="4814" w:type="dxa"/>
          </w:tcPr>
          <w:p w:rsidR="00681A60" w:rsidRPr="00F66F35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МаслодудоваЕкатерина Николаевна</w:t>
            </w:r>
          </w:p>
        </w:tc>
        <w:tc>
          <w:tcPr>
            <w:tcW w:w="4815" w:type="dxa"/>
          </w:tcPr>
          <w:p w:rsidR="00681A60" w:rsidRPr="00F66F35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кафедры </w:t>
            </w:r>
            <w:r w:rsidRPr="00F66F35">
              <w:rPr>
                <w:sz w:val="28"/>
                <w:szCs w:val="28"/>
              </w:rPr>
              <w:t>зоологии и экологии 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  <w:r w:rsidRPr="00F66F35">
              <w:rPr>
                <w:sz w:val="28"/>
                <w:szCs w:val="28"/>
              </w:rPr>
              <w:t>, к.б.н.</w:t>
            </w:r>
            <w:r>
              <w:rPr>
                <w:sz w:val="28"/>
                <w:szCs w:val="28"/>
              </w:rPr>
              <w:t>,доцент</w:t>
            </w:r>
          </w:p>
        </w:tc>
      </w:tr>
      <w:tr w:rsidR="00681A60" w:rsidTr="00FE261D">
        <w:tc>
          <w:tcPr>
            <w:tcW w:w="4814" w:type="dxa"/>
          </w:tcPr>
          <w:p w:rsidR="00681A60" w:rsidRPr="00F66F35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Яблочкова Наталья Васильевна</w:t>
            </w:r>
          </w:p>
        </w:tc>
        <w:tc>
          <w:tcPr>
            <w:tcW w:w="4815" w:type="dxa"/>
          </w:tcPr>
          <w:p w:rsidR="00681A60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преподаватель</w:t>
            </w:r>
            <w:r>
              <w:rPr>
                <w:sz w:val="28"/>
                <w:szCs w:val="28"/>
              </w:rPr>
              <w:t xml:space="preserve"> кафедры </w:t>
            </w:r>
            <w:r w:rsidRPr="00F66F35">
              <w:rPr>
                <w:sz w:val="28"/>
                <w:szCs w:val="28"/>
              </w:rPr>
              <w:t>неорганической химии 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  <w:r w:rsidRPr="00F66F35">
              <w:rPr>
                <w:sz w:val="28"/>
                <w:szCs w:val="28"/>
              </w:rPr>
              <w:t xml:space="preserve">, к.х.н., </w:t>
            </w:r>
            <w:r>
              <w:rPr>
                <w:sz w:val="28"/>
                <w:szCs w:val="28"/>
              </w:rPr>
              <w:t>доцент</w:t>
            </w:r>
          </w:p>
        </w:tc>
      </w:tr>
      <w:tr w:rsidR="00681A60" w:rsidTr="00FE261D">
        <w:tc>
          <w:tcPr>
            <w:tcW w:w="4814" w:type="dxa"/>
          </w:tcPr>
          <w:p w:rsidR="00681A60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ОдарюкИван Дмитриевич</w:t>
            </w:r>
          </w:p>
        </w:tc>
        <w:tc>
          <w:tcPr>
            <w:tcW w:w="4815" w:type="dxa"/>
          </w:tcPr>
          <w:p w:rsidR="00681A60" w:rsidRPr="00F66F35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кафедры </w:t>
            </w:r>
            <w:r w:rsidRPr="00F66F35">
              <w:rPr>
                <w:sz w:val="28"/>
                <w:szCs w:val="28"/>
              </w:rPr>
              <w:t>аналитической химии Дон</w:t>
            </w:r>
            <w:r>
              <w:rPr>
                <w:sz w:val="28"/>
                <w:szCs w:val="28"/>
              </w:rPr>
              <w:t>ецкого национального университета</w:t>
            </w:r>
            <w:r w:rsidRPr="00F66F35">
              <w:rPr>
                <w:sz w:val="28"/>
                <w:szCs w:val="28"/>
              </w:rPr>
              <w:t xml:space="preserve">, к.х.н., </w:t>
            </w:r>
            <w:r>
              <w:rPr>
                <w:sz w:val="28"/>
                <w:szCs w:val="28"/>
              </w:rPr>
              <w:t>доцент</w:t>
            </w:r>
          </w:p>
        </w:tc>
      </w:tr>
      <w:tr w:rsidR="00681A60" w:rsidTr="00FE261D">
        <w:tc>
          <w:tcPr>
            <w:tcW w:w="4814" w:type="dxa"/>
          </w:tcPr>
          <w:p w:rsidR="00681A60" w:rsidRPr="00F66F35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 Татьяна Анатольевна</w:t>
            </w:r>
          </w:p>
        </w:tc>
        <w:tc>
          <w:tcPr>
            <w:tcW w:w="4815" w:type="dxa"/>
          </w:tcPr>
          <w:p w:rsidR="00681A60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Донецкого </w:t>
            </w:r>
            <w:r w:rsidRPr="00F66F35">
              <w:rPr>
                <w:sz w:val="28"/>
                <w:szCs w:val="28"/>
              </w:rPr>
              <w:t>Республ</w:t>
            </w:r>
            <w:r>
              <w:rPr>
                <w:sz w:val="28"/>
                <w:szCs w:val="28"/>
              </w:rPr>
              <w:t xml:space="preserve">иканского учебно-методического </w:t>
            </w:r>
            <w:r w:rsidRPr="00F66F35">
              <w:rPr>
                <w:sz w:val="28"/>
                <w:szCs w:val="28"/>
              </w:rPr>
              <w:t>центра психологической службы</w:t>
            </w:r>
          </w:p>
        </w:tc>
      </w:tr>
      <w:tr w:rsidR="00681A60" w:rsidTr="00FE261D">
        <w:tc>
          <w:tcPr>
            <w:tcW w:w="4814" w:type="dxa"/>
          </w:tcPr>
          <w:p w:rsidR="00681A60" w:rsidRDefault="00681A60" w:rsidP="00FE261D">
            <w:pPr>
              <w:pStyle w:val="a4"/>
              <w:spacing w:before="0" w:beforeAutospacing="0" w:after="0" w:line="276" w:lineRule="auto"/>
              <w:rPr>
                <w:sz w:val="28"/>
                <w:szCs w:val="28"/>
              </w:rPr>
            </w:pPr>
            <w:r w:rsidRPr="00F66F35">
              <w:rPr>
                <w:sz w:val="28"/>
                <w:szCs w:val="28"/>
              </w:rPr>
              <w:t>Шевцова</w:t>
            </w: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815" w:type="dxa"/>
          </w:tcPr>
          <w:p w:rsidR="00681A60" w:rsidRDefault="00681A60" w:rsidP="00FE261D">
            <w:pPr>
              <w:pStyle w:val="a4"/>
              <w:spacing w:after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Pr="00F66F35">
              <w:rPr>
                <w:sz w:val="28"/>
                <w:szCs w:val="28"/>
              </w:rPr>
              <w:t xml:space="preserve">Донецкого Республиканского </w:t>
            </w:r>
            <w:r>
              <w:rPr>
                <w:sz w:val="28"/>
                <w:szCs w:val="28"/>
              </w:rPr>
              <w:t xml:space="preserve">учебно-методического центра психологической службы системы </w:t>
            </w:r>
            <w:r w:rsidRPr="00F66F35">
              <w:rPr>
                <w:sz w:val="28"/>
                <w:szCs w:val="28"/>
              </w:rPr>
              <w:t>образования</w:t>
            </w:r>
          </w:p>
        </w:tc>
      </w:tr>
    </w:tbl>
    <w:p w:rsidR="00681A60" w:rsidRPr="00C7326A" w:rsidRDefault="00681A60" w:rsidP="00681A60">
      <w:pPr>
        <w:pStyle w:val="a4"/>
        <w:spacing w:before="0" w:beforeAutospacing="0" w:after="0" w:line="276" w:lineRule="auto"/>
        <w:rPr>
          <w:sz w:val="28"/>
          <w:szCs w:val="28"/>
        </w:rPr>
      </w:pPr>
    </w:p>
    <w:p w:rsidR="00B81BD7" w:rsidRDefault="00B81BD7"/>
    <w:sectPr w:rsidR="00B81BD7" w:rsidSect="00965617">
      <w:pgSz w:w="11906" w:h="16838"/>
      <w:pgMar w:top="142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75741"/>
    <w:multiLevelType w:val="multilevel"/>
    <w:tmpl w:val="415266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CC"/>
    <w:rsid w:val="004A3166"/>
    <w:rsid w:val="00681A60"/>
    <w:rsid w:val="00B81BD7"/>
    <w:rsid w:val="00B953CC"/>
    <w:rsid w:val="00E54DA7"/>
    <w:rsid w:val="00F81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A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81A6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3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Кузьмин</dc:creator>
  <cp:keywords/>
  <dc:description/>
  <cp:lastModifiedBy>Admin</cp:lastModifiedBy>
  <cp:revision>4</cp:revision>
  <dcterms:created xsi:type="dcterms:W3CDTF">2016-10-20T12:48:00Z</dcterms:created>
  <dcterms:modified xsi:type="dcterms:W3CDTF">2017-02-17T06:54:00Z</dcterms:modified>
</cp:coreProperties>
</file>